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Pr="00AD0847" w:rsidRDefault="000B6B61" w:rsidP="000B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МОТИВИ</w:t>
      </w:r>
    </w:p>
    <w:p w:rsidR="000B6B61" w:rsidRPr="00AD0847" w:rsidRDefault="000B6B61" w:rsidP="000B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КЪМ ПРОЕКТ НА НАРЕДБА ЗА ОПРЕДЕЛЯНЕТО НА РАЗМЕРА НА МЕСТНИТЕ ДАНЪЦИ НА ТЕРИТОРИЯТА НА ОБЩИНА КАЙНАРДЖА</w:t>
      </w:r>
    </w:p>
    <w:p w:rsidR="000B6B61" w:rsidRPr="0004643F" w:rsidRDefault="000B6B61" w:rsidP="007B4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>/съгласно изискванията на чл.28 от Закона за нормативните актове/</w:t>
      </w:r>
    </w:p>
    <w:p w:rsidR="000B6B61" w:rsidRPr="00AD0847" w:rsidRDefault="000B6B61" w:rsidP="000B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Причини налагащи изменението на Наредбата</w:t>
      </w:r>
    </w:p>
    <w:p w:rsidR="00823BB2" w:rsidRPr="00823BB2" w:rsidRDefault="00823BB2" w:rsidP="00823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B61" w:rsidRPr="0004643F">
        <w:rPr>
          <w:rFonts w:ascii="Times New Roman" w:hAnsi="Times New Roman" w:cs="Times New Roman"/>
          <w:sz w:val="28"/>
          <w:szCs w:val="28"/>
        </w:rPr>
        <w:t>Изработването на проекта за изменение</w:t>
      </w:r>
      <w:r>
        <w:rPr>
          <w:rFonts w:ascii="Times New Roman" w:hAnsi="Times New Roman" w:cs="Times New Roman"/>
          <w:sz w:val="28"/>
          <w:szCs w:val="28"/>
        </w:rPr>
        <w:t xml:space="preserve"> и допълнение</w:t>
      </w:r>
      <w:r w:rsidR="000B6B61" w:rsidRPr="0004643F">
        <w:rPr>
          <w:rFonts w:ascii="Times New Roman" w:hAnsi="Times New Roman" w:cs="Times New Roman"/>
          <w:sz w:val="28"/>
          <w:szCs w:val="28"/>
        </w:rPr>
        <w:t xml:space="preserve"> на Наредбата за определяне то на размера на местните данъци на територията на Община Кайнард</w:t>
      </w:r>
      <w:r w:rsidR="00D66393">
        <w:rPr>
          <w:rFonts w:ascii="Times New Roman" w:hAnsi="Times New Roman" w:cs="Times New Roman"/>
          <w:sz w:val="28"/>
          <w:szCs w:val="28"/>
        </w:rPr>
        <w:t>ж</w:t>
      </w:r>
      <w:r w:rsidR="000B6B61" w:rsidRPr="0004643F">
        <w:rPr>
          <w:rFonts w:ascii="Times New Roman" w:hAnsi="Times New Roman" w:cs="Times New Roman"/>
          <w:sz w:val="28"/>
          <w:szCs w:val="28"/>
        </w:rPr>
        <w:t xml:space="preserve">а е във връзка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3BB2">
        <w:rPr>
          <w:rFonts w:ascii="Times New Roman" w:eastAsia="Times New Roman" w:hAnsi="Times New Roman" w:cs="Times New Roman"/>
          <w:sz w:val="28"/>
          <w:szCs w:val="28"/>
          <w:lang w:eastAsia="bg-BG"/>
        </w:rPr>
        <w:t>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823B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актуализиране на Наредбата, съобразно последните изменения и допълнения на ЗМДТ, </w:t>
      </w:r>
      <w:proofErr w:type="spellStart"/>
      <w:r w:rsidRPr="00823BB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823BB2">
        <w:rPr>
          <w:rFonts w:ascii="Times New Roman" w:eastAsia="Times New Roman" w:hAnsi="Times New Roman" w:cs="Times New Roman"/>
          <w:sz w:val="28"/>
          <w:szCs w:val="28"/>
          <w:lang w:eastAsia="bg-BG"/>
        </w:rPr>
        <w:t>. с ДВ бр.106 от 22.12.2023 г.</w:t>
      </w:r>
    </w:p>
    <w:p w:rsidR="000B6B61" w:rsidRPr="00AD0847" w:rsidRDefault="000B6B61" w:rsidP="00823BB2">
      <w:pPr>
        <w:pStyle w:val="a3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Цели, които се поставят</w:t>
      </w:r>
    </w:p>
    <w:p w:rsidR="000B6B61" w:rsidRPr="0004643F" w:rsidRDefault="000B6B61" w:rsidP="000B6B61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>Целите, които се поставят с приемането на измененията и допълненията в Наредбата съвпадат с причините- привеждане в съответствие с новата законова уредба, както и изпълнение на делегирани от законодателя на местната власт конкретни правомощия в областта на регулирането и администрирането на местните данъци.</w:t>
      </w:r>
    </w:p>
    <w:p w:rsidR="000B6B61" w:rsidRPr="00AD0847" w:rsidRDefault="000B6B61" w:rsidP="000B6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Финансови и други средства, необходими за прилагането на новата уредба</w:t>
      </w:r>
    </w:p>
    <w:p w:rsidR="00CB1588" w:rsidRPr="00CB1588" w:rsidRDefault="00CB1588" w:rsidP="00CB1588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B1588">
        <w:rPr>
          <w:rFonts w:ascii="Times New Roman" w:hAnsi="Times New Roman" w:cs="Times New Roman"/>
          <w:sz w:val="28"/>
          <w:szCs w:val="28"/>
        </w:rPr>
        <w:t xml:space="preserve">За прилагане  на Наредбата за изменение и допълнение на Наредба за определяне размера на местните данъци на община Кайнарджа не са необходими допълнителни финансови средства от бюджета на община Кайнарджа, респективно измененията и допълненията не биха довели до увеличаване на разходите в засегнатата сфера на администриране на местните данъци. </w:t>
      </w:r>
    </w:p>
    <w:p w:rsidR="000138C1" w:rsidRDefault="000138C1" w:rsidP="00013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Очаквани резултати</w:t>
      </w:r>
      <w:r w:rsidR="00CB1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588" w:rsidRPr="00CB1588" w:rsidRDefault="00CB1588" w:rsidP="00CB1588">
      <w:pPr>
        <w:pStyle w:val="a3"/>
        <w:shd w:val="clear" w:color="auto" w:fill="FFFFFF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1588">
        <w:rPr>
          <w:rFonts w:ascii="Times New Roman" w:hAnsi="Times New Roman" w:cs="Times New Roman"/>
          <w:sz w:val="28"/>
          <w:szCs w:val="28"/>
        </w:rPr>
        <w:t>С предлаганата промяна ще се постигне синхронизиране и привеждане в съответствие на подзаконовите норми с такива от по- висок ранг.</w:t>
      </w:r>
    </w:p>
    <w:p w:rsidR="002A5113" w:rsidRPr="007B4BC3" w:rsidRDefault="007B4BC3" w:rsidP="007B4B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4BC3">
        <w:rPr>
          <w:rFonts w:ascii="Times New Roman" w:hAnsi="Times New Roman" w:cs="Times New Roman"/>
          <w:b/>
          <w:sz w:val="28"/>
          <w:szCs w:val="28"/>
        </w:rPr>
        <w:t>5.</w:t>
      </w:r>
      <w:r w:rsidR="002A5113" w:rsidRPr="007B4BC3">
        <w:rPr>
          <w:rFonts w:ascii="Times New Roman" w:hAnsi="Times New Roman" w:cs="Times New Roman"/>
          <w:b/>
          <w:sz w:val="28"/>
          <w:szCs w:val="28"/>
        </w:rPr>
        <w:t>Анализ за съответствие с правото на Европейския съюз</w:t>
      </w:r>
    </w:p>
    <w:p w:rsidR="002A5113" w:rsidRDefault="002A5113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4643F">
        <w:rPr>
          <w:rFonts w:ascii="Times New Roman" w:hAnsi="Times New Roman" w:cs="Times New Roman"/>
          <w:sz w:val="28"/>
          <w:szCs w:val="28"/>
        </w:rPr>
        <w:t>Разпоредбите на настоящата Наредба за изменение и допълнение на Наредбата за определяне размера на местните данъци на територията на Община Кайнарджа са съобразени с</w:t>
      </w:r>
      <w:r w:rsidR="0004643F" w:rsidRPr="0004643F">
        <w:rPr>
          <w:rFonts w:ascii="Times New Roman" w:hAnsi="Times New Roman" w:cs="Times New Roman"/>
          <w:sz w:val="28"/>
          <w:szCs w:val="28"/>
        </w:rPr>
        <w:t xml:space="preserve"> действащото законодателство, както и с приложимото право на Европейския съюз.</w:t>
      </w:r>
    </w:p>
    <w:p w:rsid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4643F" w:rsidRPr="0004643F" w:rsidRDefault="0004643F" w:rsidP="002A5113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D0847"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Съгласно чл. 26, ал.</w:t>
      </w:r>
      <w:r w:rsidR="002F446E">
        <w:rPr>
          <w:rFonts w:ascii="Times New Roman" w:hAnsi="Times New Roman" w:cs="Times New Roman"/>
          <w:sz w:val="28"/>
          <w:szCs w:val="28"/>
        </w:rPr>
        <w:t>3 и 4</w:t>
      </w:r>
      <w:r>
        <w:rPr>
          <w:rFonts w:ascii="Times New Roman" w:hAnsi="Times New Roman" w:cs="Times New Roman"/>
          <w:sz w:val="28"/>
          <w:szCs w:val="28"/>
        </w:rPr>
        <w:t xml:space="preserve"> от Закона за нормативните актове, на заинтересованите лица се предоставя </w:t>
      </w:r>
      <w:r w:rsidR="002F446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- дневен срок за предложения и становища по проекта. Предложенията и становищата могат да бъдат депозирани в деловодството на Общински съвет Кайнарджа на адрес: с. Кайнарджа, ул. Димитър Дончев №2, ет. 3, стая № 301 или изпращани на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643F">
        <w:rPr>
          <w:rFonts w:ascii="Tahoma" w:hAnsi="Tahoma" w:cs="Tahoma"/>
          <w:i/>
          <w:iCs/>
          <w:color w:val="858585"/>
          <w:sz w:val="21"/>
          <w:szCs w:val="21"/>
          <w:shd w:val="clear" w:color="auto" w:fill="FFFFFF"/>
        </w:rPr>
        <w:t xml:space="preserve"> </w:t>
      </w:r>
      <w:r w:rsidRPr="00AD0847">
        <w:rPr>
          <w:rStyle w:val="a4"/>
          <w:rFonts w:ascii="Tahoma" w:hAnsi="Tahoma" w:cs="Tahoma"/>
          <w:i w:val="0"/>
          <w:iCs w:val="0"/>
          <w:color w:val="00B0F0"/>
          <w:sz w:val="21"/>
          <w:szCs w:val="21"/>
          <w:shd w:val="clear" w:color="auto" w:fill="FFFFFF"/>
        </w:rPr>
        <w:t>obs_kaynardja@abv.bg</w:t>
      </w:r>
      <w:r w:rsidR="00AD0847">
        <w:rPr>
          <w:rStyle w:val="a4"/>
          <w:rFonts w:ascii="Tahoma" w:hAnsi="Tahoma" w:cs="Tahoma"/>
          <w:i w:val="0"/>
          <w:iCs w:val="0"/>
          <w:color w:val="00B0F0"/>
          <w:sz w:val="21"/>
          <w:szCs w:val="21"/>
          <w:shd w:val="clear" w:color="auto" w:fill="FFFFFF"/>
        </w:rPr>
        <w:t>.</w:t>
      </w:r>
    </w:p>
    <w:sectPr w:rsidR="0004643F" w:rsidRPr="0004643F" w:rsidSect="00046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7BE"/>
    <w:multiLevelType w:val="hybridMultilevel"/>
    <w:tmpl w:val="3C6EBDCE"/>
    <w:lvl w:ilvl="0" w:tplc="23747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1"/>
    <w:rsid w:val="000138C1"/>
    <w:rsid w:val="0004643F"/>
    <w:rsid w:val="000B6B61"/>
    <w:rsid w:val="002A5113"/>
    <w:rsid w:val="002F446E"/>
    <w:rsid w:val="00304486"/>
    <w:rsid w:val="007B4BC3"/>
    <w:rsid w:val="008177BA"/>
    <w:rsid w:val="00823BB2"/>
    <w:rsid w:val="00964935"/>
    <w:rsid w:val="00AD0847"/>
    <w:rsid w:val="00CB1588"/>
    <w:rsid w:val="00D66393"/>
    <w:rsid w:val="00F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A4ED9"/>
  <w15:docId w15:val="{76865A3F-83D5-4519-8387-41D688F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1"/>
    <w:pPr>
      <w:ind w:left="720"/>
      <w:contextualSpacing/>
    </w:pPr>
  </w:style>
  <w:style w:type="character" w:styleId="a4">
    <w:name w:val="Emphasis"/>
    <w:basedOn w:val="a0"/>
    <w:uiPriority w:val="20"/>
    <w:qFormat/>
    <w:rsid w:val="0004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dkirova</dc:creator>
  <cp:lastModifiedBy>Диана А. Кирова</cp:lastModifiedBy>
  <cp:revision>2</cp:revision>
  <cp:lastPrinted>2018-12-13T13:05:00Z</cp:lastPrinted>
  <dcterms:created xsi:type="dcterms:W3CDTF">2024-01-05T11:42:00Z</dcterms:created>
  <dcterms:modified xsi:type="dcterms:W3CDTF">2024-01-05T11:42:00Z</dcterms:modified>
</cp:coreProperties>
</file>